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9" w:rsidRDefault="00674DC9" w:rsidP="00674DC9">
      <w:pPr>
        <w:spacing w:line="680" w:lineRule="exact"/>
        <w:jc w:val="center"/>
        <w:rPr>
          <w:rFonts w:ascii="黑体" w:eastAsia="黑体" w:hint="eastAsia"/>
          <w:b/>
          <w:sz w:val="44"/>
          <w:szCs w:val="36"/>
        </w:rPr>
      </w:pPr>
    </w:p>
    <w:p w:rsidR="00674DC9" w:rsidRDefault="00674DC9" w:rsidP="00674DC9">
      <w:pPr>
        <w:spacing w:line="680" w:lineRule="exact"/>
        <w:jc w:val="center"/>
        <w:rPr>
          <w:rFonts w:ascii="黑体" w:eastAsia="黑体" w:hint="eastAsia"/>
          <w:b/>
          <w:sz w:val="44"/>
          <w:szCs w:val="36"/>
        </w:rPr>
      </w:pPr>
    </w:p>
    <w:p w:rsidR="00674DC9" w:rsidRPr="003F2002" w:rsidRDefault="00674DC9" w:rsidP="00674DC9">
      <w:pPr>
        <w:spacing w:line="680" w:lineRule="exact"/>
        <w:jc w:val="center"/>
        <w:rPr>
          <w:rFonts w:ascii="黑体" w:eastAsia="黑体" w:hint="eastAsia"/>
          <w:b/>
          <w:sz w:val="44"/>
          <w:szCs w:val="36"/>
        </w:rPr>
      </w:pPr>
      <w:r w:rsidRPr="003F2002">
        <w:rPr>
          <w:rFonts w:ascii="黑体" w:eastAsia="黑体" w:hint="eastAsia"/>
          <w:b/>
          <w:sz w:val="44"/>
          <w:szCs w:val="36"/>
        </w:rPr>
        <w:t>上海师范大学</w:t>
      </w:r>
    </w:p>
    <w:p w:rsidR="00674DC9" w:rsidRPr="003F2002" w:rsidRDefault="00674DC9" w:rsidP="00674DC9">
      <w:pPr>
        <w:spacing w:line="680" w:lineRule="exact"/>
        <w:jc w:val="center"/>
        <w:rPr>
          <w:rFonts w:ascii="黑体" w:eastAsia="黑体" w:hint="eastAsia"/>
          <w:b/>
          <w:sz w:val="44"/>
          <w:szCs w:val="36"/>
        </w:rPr>
      </w:pPr>
      <w:r w:rsidRPr="003F2002">
        <w:rPr>
          <w:rFonts w:ascii="黑体" w:eastAsia="黑体" w:hint="eastAsia"/>
          <w:b/>
          <w:sz w:val="44"/>
          <w:szCs w:val="36"/>
        </w:rPr>
        <w:t>加强</w:t>
      </w:r>
      <w:r>
        <w:rPr>
          <w:rFonts w:ascii="黑体" w:eastAsia="黑体" w:hint="eastAsia"/>
          <w:b/>
          <w:sz w:val="44"/>
          <w:szCs w:val="36"/>
        </w:rPr>
        <w:t>基层</w:t>
      </w:r>
      <w:r w:rsidRPr="003F2002">
        <w:rPr>
          <w:rFonts w:ascii="黑体" w:eastAsia="黑体" w:hint="eastAsia"/>
          <w:b/>
          <w:sz w:val="44"/>
          <w:szCs w:val="36"/>
        </w:rPr>
        <w:t>党风廉政建设</w:t>
      </w:r>
    </w:p>
    <w:p w:rsidR="00674DC9" w:rsidRDefault="00674DC9" w:rsidP="00674DC9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674DC9" w:rsidRDefault="00674DC9" w:rsidP="00674DC9">
      <w:pPr>
        <w:jc w:val="center"/>
        <w:rPr>
          <w:rFonts w:ascii="黑体" w:eastAsia="黑体" w:hint="eastAsia"/>
          <w:b/>
          <w:sz w:val="52"/>
          <w:szCs w:val="52"/>
        </w:rPr>
      </w:pPr>
      <w:r w:rsidRPr="00DC6121">
        <w:rPr>
          <w:rFonts w:ascii="黑体" w:eastAsia="黑体" w:hint="eastAsia"/>
          <w:b/>
          <w:sz w:val="52"/>
          <w:szCs w:val="52"/>
          <w:u w:val="single"/>
        </w:rPr>
        <w:t xml:space="preserve">  </w:t>
      </w:r>
      <w:r>
        <w:rPr>
          <w:rFonts w:ascii="黑体" w:eastAsia="黑体" w:hint="eastAsia"/>
          <w:b/>
          <w:sz w:val="52"/>
          <w:szCs w:val="52"/>
          <w:u w:val="single"/>
        </w:rPr>
        <w:t xml:space="preserve">  </w:t>
      </w:r>
      <w:r w:rsidRPr="00DC6121">
        <w:rPr>
          <w:rFonts w:ascii="黑体" w:eastAsia="黑体" w:hint="eastAsia"/>
          <w:b/>
          <w:sz w:val="52"/>
          <w:szCs w:val="52"/>
          <w:u w:val="single"/>
        </w:rPr>
        <w:t xml:space="preserve"> </w:t>
      </w:r>
      <w:r>
        <w:rPr>
          <w:rFonts w:ascii="黑体" w:eastAsia="黑体" w:hint="eastAsia"/>
          <w:b/>
          <w:sz w:val="52"/>
          <w:szCs w:val="52"/>
        </w:rPr>
        <w:t>年度立项计划书</w:t>
      </w:r>
    </w:p>
    <w:p w:rsidR="00674DC9" w:rsidRDefault="00674DC9" w:rsidP="00674DC9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674DC9" w:rsidRDefault="00674DC9" w:rsidP="00674DC9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674DC9" w:rsidRDefault="00674DC9" w:rsidP="00674DC9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674DC9" w:rsidRDefault="00674DC9" w:rsidP="00674DC9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674DC9" w:rsidRDefault="00674DC9" w:rsidP="00674DC9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674DC9" w:rsidRDefault="00674DC9" w:rsidP="00674DC9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单位名称：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</w:t>
      </w: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立项日期：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</w:t>
      </w: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  <w:proofErr w:type="gramStart"/>
      <w:r>
        <w:rPr>
          <w:rFonts w:ascii="仿宋_GB2312" w:eastAsia="仿宋_GB2312" w:hint="eastAsia"/>
          <w:b/>
          <w:sz w:val="30"/>
          <w:szCs w:val="30"/>
        </w:rPr>
        <w:t>结项日期</w:t>
      </w:r>
      <w:proofErr w:type="gramEnd"/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</w:t>
      </w: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</w:p>
    <w:p w:rsidR="00674DC9" w:rsidRDefault="00674DC9" w:rsidP="00674DC9">
      <w:pPr>
        <w:ind w:firstLineChars="696" w:firstLine="2096"/>
        <w:rPr>
          <w:rFonts w:ascii="仿宋_GB2312" w:eastAsia="仿宋_GB2312" w:hint="eastAsia"/>
          <w:b/>
          <w:sz w:val="30"/>
          <w:szCs w:val="30"/>
          <w:u w:val="single"/>
        </w:rPr>
      </w:pPr>
    </w:p>
    <w:p w:rsidR="00674DC9" w:rsidRDefault="00674DC9" w:rsidP="00674DC9">
      <w:pPr>
        <w:ind w:firstLineChars="3596" w:firstLine="6473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上海师范大学纪委办制</w:t>
      </w:r>
    </w:p>
    <w:p w:rsidR="00674DC9" w:rsidRDefault="00674DC9" w:rsidP="00674DC9">
      <w:pPr>
        <w:ind w:firstLineChars="3596" w:firstLine="6473"/>
        <w:rPr>
          <w:rFonts w:ascii="仿宋_GB2312" w:eastAsia="仿宋_GB2312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1783"/>
        <w:gridCol w:w="2131"/>
      </w:tblGrid>
      <w:tr w:rsidR="00674DC9" w:rsidTr="00B74589">
        <w:tc>
          <w:tcPr>
            <w:tcW w:w="1908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项目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2700" w:type="dxa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783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项  目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131" w:type="dxa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rPr>
          <w:cantSplit/>
        </w:trPr>
        <w:tc>
          <w:tcPr>
            <w:tcW w:w="1908" w:type="dxa"/>
            <w:vMerge w:val="restart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立项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过程</w:t>
            </w:r>
          </w:p>
        </w:tc>
        <w:tc>
          <w:tcPr>
            <w:tcW w:w="2700" w:type="dxa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班子研究讨论情况</w:t>
            </w:r>
          </w:p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（学习情况、时间）</w:t>
            </w:r>
          </w:p>
        </w:tc>
        <w:tc>
          <w:tcPr>
            <w:tcW w:w="3914" w:type="dxa"/>
            <w:gridSpan w:val="2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rPr>
          <w:cantSplit/>
        </w:trPr>
        <w:tc>
          <w:tcPr>
            <w:tcW w:w="1908" w:type="dxa"/>
            <w:vMerge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700" w:type="dxa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听取群众意见情况</w:t>
            </w:r>
          </w:p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（范围、时间）</w:t>
            </w:r>
          </w:p>
        </w:tc>
        <w:tc>
          <w:tcPr>
            <w:tcW w:w="3914" w:type="dxa"/>
            <w:gridSpan w:val="2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c>
          <w:tcPr>
            <w:tcW w:w="1908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立项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目的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和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意义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6614" w:type="dxa"/>
            <w:gridSpan w:val="3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c>
          <w:tcPr>
            <w:tcW w:w="1908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项目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建设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具体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措施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和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进程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安排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6614" w:type="dxa"/>
            <w:gridSpan w:val="3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</w:tbl>
    <w:p w:rsidR="00674DC9" w:rsidRDefault="00674DC9" w:rsidP="00674DC9">
      <w:pPr>
        <w:ind w:firstLineChars="3596" w:firstLine="6473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上海师范大学纪委办制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743"/>
        <w:gridCol w:w="1744"/>
        <w:gridCol w:w="1743"/>
        <w:gridCol w:w="1744"/>
      </w:tblGrid>
      <w:tr w:rsidR="00674DC9" w:rsidTr="00B74589">
        <w:tc>
          <w:tcPr>
            <w:tcW w:w="1548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项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目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建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设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执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行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完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成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情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6974" w:type="dxa"/>
            <w:gridSpan w:val="4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c>
          <w:tcPr>
            <w:tcW w:w="1548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项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目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建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设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0"/>
                <w:szCs w:val="30"/>
              </w:rPr>
              <w:t>效</w:t>
            </w:r>
            <w:proofErr w:type="gramEnd"/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果</w:t>
            </w:r>
          </w:p>
        </w:tc>
        <w:tc>
          <w:tcPr>
            <w:tcW w:w="6974" w:type="dxa"/>
            <w:gridSpan w:val="4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rPr>
          <w:cantSplit/>
          <w:trHeight w:val="623"/>
        </w:trPr>
        <w:tc>
          <w:tcPr>
            <w:tcW w:w="1548" w:type="dxa"/>
            <w:vMerge w:val="restart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群众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评价</w:t>
            </w:r>
          </w:p>
        </w:tc>
        <w:tc>
          <w:tcPr>
            <w:tcW w:w="1743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满意率</w:t>
            </w:r>
          </w:p>
        </w:tc>
        <w:tc>
          <w:tcPr>
            <w:tcW w:w="1744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743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满意度</w:t>
            </w:r>
          </w:p>
        </w:tc>
        <w:tc>
          <w:tcPr>
            <w:tcW w:w="1744" w:type="dxa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rPr>
          <w:cantSplit/>
          <w:trHeight w:val="622"/>
        </w:trPr>
        <w:tc>
          <w:tcPr>
            <w:tcW w:w="1548" w:type="dxa"/>
            <w:vMerge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743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不满意率</w:t>
            </w:r>
          </w:p>
        </w:tc>
        <w:tc>
          <w:tcPr>
            <w:tcW w:w="1744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743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弃权率</w:t>
            </w:r>
          </w:p>
        </w:tc>
        <w:tc>
          <w:tcPr>
            <w:tcW w:w="1744" w:type="dxa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674DC9" w:rsidTr="00B74589">
        <w:tc>
          <w:tcPr>
            <w:tcW w:w="1548" w:type="dxa"/>
          </w:tcPr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项目</w:t>
            </w:r>
          </w:p>
          <w:p w:rsidR="00674DC9" w:rsidRDefault="00674DC9" w:rsidP="00B74589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验收</w:t>
            </w:r>
          </w:p>
        </w:tc>
        <w:tc>
          <w:tcPr>
            <w:tcW w:w="6974" w:type="dxa"/>
            <w:gridSpan w:val="4"/>
          </w:tcPr>
          <w:p w:rsidR="00674DC9" w:rsidRDefault="00674DC9" w:rsidP="00B74589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</w:tbl>
    <w:p w:rsidR="00674DC9" w:rsidRDefault="00674DC9" w:rsidP="00674DC9">
      <w:pPr>
        <w:ind w:firstLineChars="3596" w:firstLine="6473"/>
        <w:rPr>
          <w:rFonts w:hint="eastAsia"/>
        </w:rPr>
      </w:pPr>
      <w:r>
        <w:rPr>
          <w:rFonts w:ascii="仿宋_GB2312" w:eastAsia="仿宋_GB2312" w:hint="eastAsia"/>
          <w:sz w:val="18"/>
          <w:szCs w:val="18"/>
        </w:rPr>
        <w:t>上海师范大学纪委办制</w:t>
      </w:r>
    </w:p>
    <w:p w:rsidR="00674DC9" w:rsidRPr="00FD5D50" w:rsidRDefault="00674DC9" w:rsidP="00674DC9">
      <w:pPr>
        <w:rPr>
          <w:rFonts w:ascii="仿宋_GB2312" w:eastAsia="仿宋_GB2312" w:hint="eastAsia"/>
          <w:sz w:val="28"/>
          <w:szCs w:val="28"/>
        </w:rPr>
      </w:pPr>
    </w:p>
    <w:p w:rsidR="000F6894" w:rsidRDefault="000F6894"/>
    <w:sectPr w:rsidR="000F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DC9"/>
    <w:rsid w:val="000F6894"/>
    <w:rsid w:val="0067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277</Characters>
  <Application>Microsoft Office Word</Application>
  <DocSecurity>0</DocSecurity>
  <Lines>2</Lines>
  <Paragraphs>1</Paragraphs>
  <ScaleCrop>false</ScaleCrop>
  <Company>dh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</cp:revision>
  <dcterms:created xsi:type="dcterms:W3CDTF">2013-05-20T08:12:00Z</dcterms:created>
  <dcterms:modified xsi:type="dcterms:W3CDTF">2013-05-20T08:12:00Z</dcterms:modified>
</cp:coreProperties>
</file>